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B8E" w:rsidRDefault="00506B8E" w:rsidP="00506B8E">
      <w:pPr>
        <w:pStyle w:val="Geenafstand"/>
      </w:pPr>
      <w:r>
        <w:t>TEAM</w:t>
      </w:r>
    </w:p>
    <w:p w:rsidR="00506B8E" w:rsidRDefault="00506B8E" w:rsidP="00506B8E">
      <w:pPr>
        <w:pStyle w:val="Geenafstand"/>
      </w:pPr>
    </w:p>
    <w:p w:rsidR="001D0AFC" w:rsidRDefault="00506B8E" w:rsidP="00506B8E">
      <w:pPr>
        <w:pStyle w:val="Geenafstand"/>
      </w:pPr>
      <w:r>
        <w:t>* teamgegevens</w:t>
      </w:r>
    </w:p>
    <w:p w:rsidR="00506B8E" w:rsidRDefault="00506B8E" w:rsidP="00506B8E">
      <w:pPr>
        <w:pStyle w:val="Geenafstand"/>
      </w:pPr>
      <w:r>
        <w:tab/>
        <w:t>Teamnaam</w:t>
      </w:r>
    </w:p>
    <w:p w:rsidR="00506B8E" w:rsidRDefault="00506B8E" w:rsidP="00506B8E">
      <w:pPr>
        <w:pStyle w:val="Geenafstand"/>
      </w:pPr>
      <w:r>
        <w:tab/>
        <w:t>Vaste thuis speelavond</w:t>
      </w:r>
    </w:p>
    <w:p w:rsidR="00506B8E" w:rsidRDefault="00506B8E" w:rsidP="00506B8E">
      <w:pPr>
        <w:pStyle w:val="Geenafstand"/>
      </w:pPr>
      <w:r>
        <w:t>* persoonsgegevens van alle spelers min 5 max 11</w:t>
      </w:r>
    </w:p>
    <w:p w:rsidR="00506B8E" w:rsidRDefault="00506B8E" w:rsidP="00506B8E">
      <w:pPr>
        <w:pStyle w:val="Geenafstand"/>
      </w:pPr>
      <w:r>
        <w:tab/>
        <w:t>Naam</w:t>
      </w:r>
    </w:p>
    <w:p w:rsidR="00506B8E" w:rsidRDefault="00506B8E" w:rsidP="00506B8E">
      <w:pPr>
        <w:pStyle w:val="Geenafstand"/>
        <w:ind w:firstLine="708"/>
      </w:pPr>
      <w:r>
        <w:t>Adres</w:t>
      </w:r>
    </w:p>
    <w:p w:rsidR="00506B8E" w:rsidRDefault="00506B8E" w:rsidP="00506B8E">
      <w:pPr>
        <w:pStyle w:val="Geenafstand"/>
        <w:ind w:firstLine="708"/>
      </w:pPr>
      <w:r>
        <w:t>Pc + plaats</w:t>
      </w:r>
    </w:p>
    <w:p w:rsidR="00506B8E" w:rsidRDefault="00506B8E" w:rsidP="00506B8E">
      <w:pPr>
        <w:pStyle w:val="Geenafstand"/>
        <w:ind w:left="708"/>
      </w:pPr>
      <w:r>
        <w:t>Geb. Datum</w:t>
      </w:r>
    </w:p>
    <w:p w:rsidR="00506B8E" w:rsidRDefault="00506B8E" w:rsidP="00506B8E">
      <w:pPr>
        <w:pStyle w:val="Geenafstand"/>
        <w:ind w:firstLine="708"/>
      </w:pPr>
      <w:r>
        <w:t>Tel. / mobiel</w:t>
      </w:r>
    </w:p>
    <w:p w:rsidR="00506B8E" w:rsidRDefault="00506B8E" w:rsidP="00506B8E">
      <w:pPr>
        <w:pStyle w:val="Geenafstand"/>
        <w:ind w:firstLine="708"/>
      </w:pPr>
      <w:r>
        <w:t>E-Mail adres ( voor captain en reserve captain is dit VERPLICHT)</w:t>
      </w:r>
    </w:p>
    <w:p w:rsidR="00506B8E" w:rsidRDefault="00506B8E" w:rsidP="00506B8E">
      <w:pPr>
        <w:pStyle w:val="Geenafstand"/>
      </w:pPr>
      <w:r>
        <w:t>*adresgegevens speellocatie</w:t>
      </w:r>
    </w:p>
    <w:p w:rsidR="00506B8E" w:rsidRDefault="00506B8E" w:rsidP="00506B8E">
      <w:pPr>
        <w:pStyle w:val="Geenafstand"/>
      </w:pPr>
      <w:r>
        <w:tab/>
        <w:t>Naam</w:t>
      </w:r>
    </w:p>
    <w:p w:rsidR="00506B8E" w:rsidRDefault="00506B8E" w:rsidP="00506B8E">
      <w:pPr>
        <w:pStyle w:val="Geenafstand"/>
        <w:ind w:firstLine="708"/>
      </w:pPr>
      <w:r>
        <w:t>Adres</w:t>
      </w:r>
    </w:p>
    <w:p w:rsidR="00506B8E" w:rsidRDefault="00506B8E" w:rsidP="00506B8E">
      <w:pPr>
        <w:pStyle w:val="Geenafstand"/>
      </w:pPr>
      <w:r>
        <w:tab/>
        <w:t>Pc. + Plaats</w:t>
      </w:r>
    </w:p>
    <w:p w:rsidR="00506B8E" w:rsidRDefault="00506B8E" w:rsidP="00506B8E">
      <w:pPr>
        <w:pStyle w:val="Geenafstand"/>
      </w:pPr>
      <w:r>
        <w:tab/>
        <w:t>Aantal dartbanen</w:t>
      </w:r>
    </w:p>
    <w:p w:rsidR="00506B8E" w:rsidRDefault="00506B8E" w:rsidP="00506B8E">
      <w:pPr>
        <w:pStyle w:val="Geenafstand"/>
      </w:pPr>
      <w:r>
        <w:tab/>
        <w:t xml:space="preserve">Tel </w:t>
      </w:r>
    </w:p>
    <w:p w:rsidR="00506B8E" w:rsidRDefault="00506B8E" w:rsidP="00506B8E">
      <w:pPr>
        <w:pStyle w:val="Geenafstand"/>
      </w:pPr>
      <w:r>
        <w:tab/>
        <w:t>Gesloten dagen</w:t>
      </w:r>
    </w:p>
    <w:p w:rsidR="00506B8E" w:rsidRDefault="00506B8E" w:rsidP="00506B8E">
      <w:pPr>
        <w:pStyle w:val="Geenafstand"/>
      </w:pPr>
      <w:r>
        <w:t xml:space="preserve">* </w:t>
      </w:r>
      <w:r w:rsidR="00097F03">
        <w:t xml:space="preserve"> </w:t>
      </w:r>
      <w:bookmarkStart w:id="0" w:name="_GoBack"/>
      <w:bookmarkEnd w:id="0"/>
      <w:r>
        <w:t>recente pasfoto’s van alle spelers</w:t>
      </w:r>
    </w:p>
    <w:p w:rsidR="00506B8E" w:rsidRDefault="00506B8E" w:rsidP="00506B8E">
      <w:pPr>
        <w:pStyle w:val="Geenafstand"/>
      </w:pPr>
      <w:r>
        <w:t>* € 25,- contributie pp  ( via IDeal bij inschrijving te voldoen)</w:t>
      </w:r>
    </w:p>
    <w:p w:rsidR="00097F03" w:rsidRDefault="00097F03" w:rsidP="00506B8E">
      <w:pPr>
        <w:pStyle w:val="Geenafstand"/>
      </w:pPr>
    </w:p>
    <w:p w:rsidR="00097F03" w:rsidRDefault="00097F03" w:rsidP="00506B8E">
      <w:pPr>
        <w:pStyle w:val="Geenafstand"/>
      </w:pPr>
      <w:r>
        <w:t xml:space="preserve">* op de hoogte zijn van de reglementen! Terug te vinden op </w:t>
      </w:r>
      <w:hyperlink r:id="rId4" w:history="1">
        <w:r w:rsidRPr="0052074B">
          <w:rPr>
            <w:rStyle w:val="Hyperlink"/>
          </w:rPr>
          <w:t>www.pdbdarts.nl</w:t>
        </w:r>
      </w:hyperlink>
      <w:r>
        <w:t xml:space="preserve"> </w:t>
      </w:r>
    </w:p>
    <w:p w:rsidR="00506B8E" w:rsidRDefault="00506B8E" w:rsidP="00506B8E">
      <w:pPr>
        <w:pStyle w:val="Geenafstand"/>
      </w:pPr>
    </w:p>
    <w:p w:rsidR="00506B8E" w:rsidRDefault="00506B8E" w:rsidP="00506B8E">
      <w:pPr>
        <w:pStyle w:val="Geenafstand"/>
      </w:pPr>
    </w:p>
    <w:p w:rsidR="00506B8E" w:rsidRDefault="00506B8E" w:rsidP="00506B8E">
      <w:pPr>
        <w:pStyle w:val="Geenafstand"/>
      </w:pPr>
      <w:r>
        <w:t>DARTBAAN</w:t>
      </w:r>
    </w:p>
    <w:p w:rsidR="00506B8E" w:rsidRPr="00506B8E" w:rsidRDefault="00506B8E" w:rsidP="00506B8E">
      <w:pPr>
        <w:pStyle w:val="Geenafstand"/>
      </w:pPr>
      <w:r w:rsidRPr="00506B8E">
        <w:rPr>
          <w:b/>
          <w:bCs/>
          <w:i/>
          <w:iCs/>
        </w:rPr>
        <w:t>MATERIELE BEPALINGEN</w:t>
      </w:r>
    </w:p>
    <w:p w:rsidR="00506B8E" w:rsidRPr="00506B8E" w:rsidRDefault="00506B8E" w:rsidP="00506B8E">
      <w:pPr>
        <w:pStyle w:val="Geenafstand"/>
      </w:pPr>
      <w:r w:rsidRPr="00506B8E">
        <w:br/>
      </w:r>
      <w:r w:rsidRPr="00506B8E">
        <w:br/>
      </w:r>
      <w:r w:rsidRPr="00506B8E">
        <w:rPr>
          <w:b/>
          <w:bCs/>
        </w:rPr>
        <w:t>Artikel 4</w:t>
      </w:r>
      <w:r w:rsidRPr="00506B8E">
        <w:br/>
      </w:r>
      <w:r w:rsidRPr="00506B8E">
        <w:br/>
        <w:t>1. Het dartbord moet voldoen aan de volgende eisen:</w:t>
      </w:r>
      <w:r w:rsidRPr="00506B8E">
        <w:br/>
      </w:r>
      <w:r w:rsidRPr="00506B8E">
        <w:br/>
        <w:t>a. Het moet een wedstrijdbord zijn, in goede staat zijn en voldoen aan de eisen van de World Darts Federation.</w:t>
      </w:r>
      <w:r w:rsidRPr="00506B8E">
        <w:br/>
      </w:r>
      <w:r w:rsidRPr="00506B8E">
        <w:br/>
        <w:t>b. De draden moeten goed zichtbaar zijn en de nummering op de juiste wijze aangegeven. De dubbel 20 moet rood zijn. Zonder beschadigingen en dus volkomen vlak.</w:t>
      </w:r>
      <w:r w:rsidRPr="00506B8E">
        <w:br/>
      </w:r>
      <w:r w:rsidRPr="00506B8E">
        <w:br/>
        <w:t>c. In alle divisies moet een verhoogde drempel met een minimum hoogte van 38 mm en een minimum breedte van 610 mm geplaatst worden (werplijn), deze drempel heet oche. Gedurende de wedstrijd zal een speler/speelster de bovenkant van de oche (werplijn) niet beroeren, noch zal hij/zij een dart werpen met zijn/haar voeten anders dan achter de oche (werplijn). Een speler/speelster die een of meerdere darts wenst te gooien van een punt naast de oche (werplijn) moet zijn of haar voeten achter een denkbeeldige lijn houden die in het verlengde van de oche (werplijn) ligt.</w:t>
      </w:r>
      <w:r w:rsidRPr="00506B8E">
        <w:br/>
      </w:r>
      <w:r w:rsidRPr="00506B8E">
        <w:br/>
        <w:t>d. De bull van het bord moet, op een hoogte van 173 cm, ± 0,5 cm verticaal gezien ten opzichte van de oche (werplijn) bevinden en de diagonale afstand tot de oche (werplijn) op 293 cm. De voorkant van het dartbord tot de voorkant van de oche (werplijn) moet horizontaal gezien 237 cm zijn. </w:t>
      </w:r>
      <w:r w:rsidRPr="00506B8E">
        <w:br/>
      </w:r>
      <w:r w:rsidRPr="00506B8E">
        <w:br/>
        <w:t xml:space="preserve">e. De score tijdens een partij moet aangetekend worden op een scorebord voor de oche (werplijn), dit scorebord moet naast het dartbord worden opgehangen. De voorkeur gaat uit naar links van het </w:t>
      </w:r>
      <w:r w:rsidRPr="00506B8E">
        <w:lastRenderedPageBreak/>
        <w:t>dartbord.</w:t>
      </w:r>
      <w:r w:rsidRPr="00506B8E">
        <w:br/>
      </w:r>
      <w:r w:rsidRPr="00506B8E">
        <w:br/>
        <w:t>f. dd. 26-6-2012 Elektronisch schrijven is niet toegestaan. Er dient handmatig te worden geschreven op een duidelijk schrijfbord en met een degelijke stift zodat het leesbaar is voor spelers.</w:t>
      </w:r>
      <w:r w:rsidRPr="00506B8E">
        <w:br/>
      </w:r>
      <w:r w:rsidRPr="00506B8E">
        <w:br/>
        <w:t>g. dd. 26-6-2012 Aan het schrijfbord mag niet worden gerookt.</w:t>
      </w:r>
      <w:r w:rsidRPr="00506B8E">
        <w:br/>
      </w:r>
      <w:r w:rsidRPr="00506B8E">
        <w:br/>
        <w:t>h. dd. 26-6-2013 Het dartbord moet zijn voorzien van goede verlichting die ervoor zorgt dat er minimaal schaduw ontstaat waardoor darten in competitievorm niet mogelijk is, dit ter beoordeling van de controleurs.  De verlichting mag nooit een speler die aan de oche (werplijn) staat, verblinden tijdens de wedstrijd.</w:t>
      </w:r>
      <w:r w:rsidRPr="00506B8E">
        <w:br/>
      </w:r>
      <w:r w:rsidRPr="00506B8E">
        <w:br/>
        <w:t>i. De spelers/speelsters zorgen ervoor zelf darts bij te hebben, tijdens een koppel of team wedstrijd is het niet toegestaan onderling darts te wisselen.</w:t>
      </w:r>
      <w:r w:rsidRPr="00506B8E">
        <w:br/>
      </w:r>
      <w:r w:rsidRPr="00506B8E">
        <w:br/>
        <w:t>j. De dart moet een punt hebben in de vorm van een naald, welke vast zit in de barrel, hij mag niet zwaarder zijn dan 50 gram en niet langer dan 30,5 cm.</w:t>
      </w:r>
    </w:p>
    <w:p w:rsidR="00506B8E" w:rsidRDefault="00506B8E" w:rsidP="00506B8E">
      <w:pPr>
        <w:pStyle w:val="Geenafstand"/>
      </w:pPr>
    </w:p>
    <w:p w:rsidR="00506B8E" w:rsidRDefault="00506B8E" w:rsidP="00506B8E">
      <w:pPr>
        <w:pStyle w:val="Geenafstand"/>
      </w:pPr>
    </w:p>
    <w:p w:rsidR="00506B8E" w:rsidRDefault="00506B8E" w:rsidP="00506B8E">
      <w:pPr>
        <w:pStyle w:val="Geenafstand"/>
      </w:pPr>
    </w:p>
    <w:sectPr w:rsidR="00506B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8E"/>
    <w:rsid w:val="00097F03"/>
    <w:rsid w:val="001D0AFC"/>
    <w:rsid w:val="00506B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F4B95-13CE-4673-A679-5EEEFEB2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06B8E"/>
    <w:pPr>
      <w:spacing w:after="0" w:line="240" w:lineRule="auto"/>
    </w:pPr>
  </w:style>
  <w:style w:type="character" w:styleId="Hyperlink">
    <w:name w:val="Hyperlink"/>
    <w:basedOn w:val="Standaardalinea-lettertype"/>
    <w:uiPriority w:val="99"/>
    <w:unhideWhenUsed/>
    <w:rsid w:val="00097F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9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dbdart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439</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bell</dc:creator>
  <cp:keywords/>
  <dc:description/>
  <cp:lastModifiedBy>Packard bell</cp:lastModifiedBy>
  <cp:revision>1</cp:revision>
  <dcterms:created xsi:type="dcterms:W3CDTF">2014-04-15T12:07:00Z</dcterms:created>
  <dcterms:modified xsi:type="dcterms:W3CDTF">2014-04-15T12:22:00Z</dcterms:modified>
</cp:coreProperties>
</file>